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AA" w:rsidRDefault="005E67AA" w:rsidP="005E67A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cs="Times New Roman"/>
          <w:sz w:val="24"/>
          <w:szCs w:val="24"/>
        </w:rPr>
        <w:t xml:space="preserve"> 06-2/</w:t>
      </w:r>
      <w:r w:rsidR="005509D7">
        <w:rPr>
          <w:rFonts w:ascii="Times New Roman" w:hAnsi="Times New Roman" w:cs="Times New Roman"/>
          <w:sz w:val="24"/>
          <w:szCs w:val="24"/>
        </w:rPr>
        <w:t>281</w:t>
      </w:r>
      <w:bookmarkStart w:id="0" w:name="_GoBack"/>
      <w:bookmarkEnd w:id="0"/>
      <w:r w:rsidR="00630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-15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јун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67AA" w:rsidRDefault="005E67AA" w:rsidP="005E67A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СРЕДУ  24. ЈУН </w:t>
      </w:r>
      <w:r>
        <w:rPr>
          <w:rFonts w:ascii="Times New Roman" w:hAnsi="Times New Roman" w:cs="Times New Roman"/>
          <w:sz w:val="24"/>
          <w:szCs w:val="24"/>
          <w:lang w:val="sr-Cyrl-CS"/>
        </w:rPr>
        <w:t>2015. ГОДИНЕ, СА ПОЧЕТКОМ У 9,30 ЧАСОВА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67AA" w:rsidRDefault="005E67AA" w:rsidP="005E67A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5E67AA" w:rsidRDefault="005E67AA" w:rsidP="005E67AA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5E67AA" w:rsidRDefault="005E67AA" w:rsidP="005E67A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>
        <w:rPr>
          <w:spacing w:val="6"/>
          <w:szCs w:val="24"/>
          <w:lang w:val="sr-Cyrl-CS"/>
        </w:rPr>
        <w:t>Разматрање</w:t>
      </w:r>
      <w:r>
        <w:rPr>
          <w:spacing w:val="6"/>
          <w:szCs w:val="24"/>
          <w:lang w:val="sr-Cyrl-RS"/>
        </w:rPr>
        <w:t xml:space="preserve"> амандмана на </w:t>
      </w:r>
      <w:r>
        <w:rPr>
          <w:spacing w:val="6"/>
          <w:szCs w:val="24"/>
          <w:lang w:val="sr-Cyrl-CS"/>
        </w:rPr>
        <w:t xml:space="preserve">Предлог закона о  изменама и допунама </w:t>
      </w:r>
      <w:r>
        <w:rPr>
          <w:spacing w:val="6"/>
          <w:szCs w:val="24"/>
          <w:lang w:val="sr-Cyrl-RS"/>
        </w:rPr>
        <w:t>З</w:t>
      </w:r>
      <w:r>
        <w:rPr>
          <w:spacing w:val="6"/>
          <w:szCs w:val="24"/>
          <w:lang w:val="sr-Cyrl-CS"/>
        </w:rPr>
        <w:t>акона о акцизама</w:t>
      </w:r>
      <w:r>
        <w:rPr>
          <w:rFonts w:eastAsia="Times New Roman" w:cs="Times New Roman"/>
          <w:color w:val="000000"/>
          <w:szCs w:val="24"/>
          <w:lang w:val="sr-Cyrl-RS"/>
        </w:rPr>
        <w:t>, који је поднела Влада;</w:t>
      </w:r>
    </w:p>
    <w:p w:rsidR="005E67AA" w:rsidRDefault="005E67AA" w:rsidP="005E67A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D3089F">
        <w:rPr>
          <w:rFonts w:eastAsia="Times New Roman" w:cs="Times New Roman"/>
          <w:color w:val="000000"/>
          <w:szCs w:val="24"/>
          <w:lang w:val="sr-Cyrl-RS"/>
        </w:rPr>
        <w:t>2</w:t>
      </w:r>
      <w:r>
        <w:rPr>
          <w:rFonts w:eastAsia="Times New Roman" w:cs="Times New Roman"/>
          <w:color w:val="000000"/>
          <w:szCs w:val="24"/>
          <w:lang w:val="sr-Cyrl-RS"/>
        </w:rPr>
        <w:t xml:space="preserve">. Разматрање </w:t>
      </w:r>
      <w:r w:rsidR="001102C1">
        <w:rPr>
          <w:rFonts w:eastAsia="Times New Roman" w:cs="Times New Roman"/>
          <w:color w:val="000000"/>
          <w:szCs w:val="24"/>
          <w:lang w:val="sr-Cyrl-RS"/>
        </w:rPr>
        <w:t>амандмана на Предлог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закона о потврђивању Споразума о зајму (Пројекат унапређења земљишне администрације у Србији) између Републике Србије и Међународне банке за обнову и р</w:t>
      </w:r>
      <w:r w:rsidR="00D3089F">
        <w:rPr>
          <w:rFonts w:eastAsia="Times New Roman" w:cs="Times New Roman"/>
          <w:color w:val="000000"/>
          <w:szCs w:val="24"/>
          <w:lang w:val="sr-Cyrl-RS"/>
        </w:rPr>
        <w:t>азвој, који је поднела Влада.</w:t>
      </w:r>
    </w:p>
    <w:p w:rsidR="005E67AA" w:rsidRDefault="005E67AA" w:rsidP="005E67A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</w:p>
    <w:p w:rsidR="005E67AA" w:rsidRDefault="005E67AA" w:rsidP="005E67AA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 Републике Србије,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 w:rsidRPr="00404E5D">
        <w:rPr>
          <w:rFonts w:cs="Times New Roman"/>
          <w:szCs w:val="24"/>
          <w:lang w:val="sr-Cyrl-CS"/>
        </w:rPr>
        <w:t>II</w:t>
      </w:r>
      <w:r w:rsidR="00404E5D" w:rsidRPr="00404E5D">
        <w:rPr>
          <w:rFonts w:cs="Times New Roman"/>
          <w:szCs w:val="24"/>
          <w:lang w:val="sr-Cyrl-CS"/>
        </w:rPr>
        <w:t>I</w:t>
      </w:r>
      <w:r>
        <w:rPr>
          <w:rFonts w:cs="Times New Roman"/>
          <w:szCs w:val="24"/>
          <w:lang w:val="sr-Latn-RS"/>
        </w:rPr>
        <w:t>.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ПРЕДСЕДНИК</w:t>
      </w:r>
    </w:p>
    <w:p w:rsidR="005E67AA" w:rsidRDefault="005E67AA" w:rsidP="005E67A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E67AA" w:rsidRDefault="005E67AA" w:rsidP="005E67AA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5E67AA" w:rsidRDefault="005E67AA" w:rsidP="005E67AA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AA"/>
    <w:rsid w:val="001102C1"/>
    <w:rsid w:val="003A18FC"/>
    <w:rsid w:val="00404E5D"/>
    <w:rsid w:val="00497589"/>
    <w:rsid w:val="005509D7"/>
    <w:rsid w:val="005E67AA"/>
    <w:rsid w:val="0063023A"/>
    <w:rsid w:val="008159E7"/>
    <w:rsid w:val="00D3089F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7A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5E67A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7AA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5E67AA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5</cp:revision>
  <dcterms:created xsi:type="dcterms:W3CDTF">2015-06-22T11:04:00Z</dcterms:created>
  <dcterms:modified xsi:type="dcterms:W3CDTF">2015-06-23T11:49:00Z</dcterms:modified>
</cp:coreProperties>
</file>